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русскому языку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свой </w:t>
      </w:r>
    </w:p>
    <w:p>
      <w:pPr>
        <w:ind w:left="0" w:right="0"/>
      </w:pPr>
      <w:r/>
      <w:r>
        <w:t xml:space="preserve">2. 134 </w:t>
      </w:r>
    </w:p>
    <w:p>
      <w:pPr>
        <w:ind w:left="0" w:right="0"/>
      </w:pPr>
      <w:r/>
      <w:r>
        <w:t>3. 15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жилищных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ветхой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шестистам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61894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135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1345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238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35678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134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134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1236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98563</w:t>
      </w:r>
    </w:p>
    <w:p>
      <w:pPr>
        <w:pStyle w:val="aa"/>
        <w:ind w:left="0" w:right="0"/>
      </w:pPr>
      <w:r/>
      <w:r>
        <w:t xml:space="preserve"> 23-27 </w:t>
      </w:r>
    </w:p>
    <w:p>
      <w:pPr>
        <w:ind w:left="0" w:right="0"/>
      </w:pPr>
      <w:r/>
    </w:p>
    <w:p>
      <w:pPr>
        <w:ind w:left="0" w:right="0"/>
      </w:pPr>
      <w:r/>
      <w:r>
        <w:t xml:space="preserve">23. 245 &lt;или&gt; любая другая последовательность этих цифр </w:t>
      </w:r>
    </w:p>
    <w:p>
      <w:pPr>
        <w:ind w:left="0" w:right="0"/>
      </w:pPr>
      <w:r/>
      <w:r>
        <w:t xml:space="preserve">24. 14 </w:t>
      </w:r>
    </w:p>
    <w:p>
      <w:pPr>
        <w:ind w:left="0" w:right="0"/>
      </w:pPr>
      <w:r/>
      <w:r>
        <w:t xml:space="preserve">25. ставя на кон &lt;или&gt; ставить на кон </w:t>
      </w:r>
    </w:p>
    <w:p>
      <w:pPr>
        <w:ind w:left="0" w:right="0"/>
      </w:pPr>
      <w:r/>
      <w:r>
        <w:t>26. 20</w:t>
      </w:r>
    </w:p>
    <w:p>
      <w:pPr>
        <w:ind w:left="0" w:right="0"/>
        <w:jc w:val="center"/>
      </w:pPr>
      <w:r/>
      <w:r>
        <w:rPr>
          <w:b/>
        </w:rPr>
        <w:t>Авторская позиция по проблеме</w:t>
      </w:r>
    </w:p>
    <w:p>
      <w:pPr>
        <w:ind w:left="0" w:right="0"/>
      </w:pPr>
      <w:r/>
      <w:r>
        <w:t>Некоторые учёные движимы разнонаправленными силами: желаюнием верить в тайну и стремлением эту тайну разгадать, и этот внутреннийний конфликт продуктивен для</w:t>
        <w:br/>
      </w:r>
      <w:r>
        <w:t>человечества.</w:t>
      </w:r>
    </w:p>
    <w:p>
      <w:pPr>
        <w:ind w:left="0" w:right="0"/>
      </w:pPr>
      <w:r>
        <w:br/>
      </w:r>
      <w:r>
        <w:t>* Для формулировки проблемы экзаменуемым может быть использована лексика, отличающаяся от той, которая представлена в таблице. Проблема может быть также процитирована по исходному тексту или указана с помощью ссылок на номера предложений в тексте.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